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D03A0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</w:p>
    <w:p w:rsidR="00B353F5" w:rsidRPr="00D03A03" w:rsidRDefault="008B7EF7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>driedaagse cursus Teken je gesprek</w:t>
      </w:r>
      <w:r w:rsidR="00B353F5" w:rsidRPr="00D03A03">
        <w:rPr>
          <w:rFonts w:asciiTheme="minorHAnsi" w:hAnsiTheme="minorHAnsi" w:cs="Arial"/>
          <w:color w:val="00B050"/>
          <w:sz w:val="36"/>
          <w:szCs w:val="36"/>
        </w:rPr>
        <w:t xml:space="preserve"> </w:t>
      </w:r>
    </w:p>
    <w:p w:rsidR="00EF6C34" w:rsidRPr="00D03A03" w:rsidRDefault="00B353F5" w:rsidP="006D0303">
      <w:pPr>
        <w:spacing w:after="0" w:line="240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>over gedrag en faalangst</w:t>
      </w:r>
      <w:r w:rsidR="00D03A03" w:rsidRPr="00D03A03">
        <w:rPr>
          <w:rFonts w:asciiTheme="minorHAnsi" w:hAnsiTheme="minorHAnsi" w:cs="Arial"/>
          <w:color w:val="00B050"/>
          <w:sz w:val="36"/>
          <w:szCs w:val="36"/>
        </w:rPr>
        <w:t xml:space="preserve"> inzetten bij autisme</w:t>
      </w:r>
      <w:r w:rsidR="00791598" w:rsidRPr="00D03A03">
        <w:rPr>
          <w:rFonts w:asciiTheme="minorHAnsi" w:hAnsiTheme="minorHAnsi" w:cs="Arial"/>
          <w:color w:val="00B050"/>
          <w:sz w:val="36"/>
          <w:szCs w:val="36"/>
        </w:rPr>
        <w:br/>
      </w:r>
    </w:p>
    <w:p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2E053F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OSS</w:t>
            </w:r>
          </w:p>
        </w:tc>
      </w:tr>
      <w:tr w:rsidR="00E20473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AF" w:rsidRPr="00D03A03" w:rsidRDefault="009B12AF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 w:rsidRPr="00D03A03">
              <w:rPr>
                <w:rFonts w:asciiTheme="minorHAnsi" w:hAnsiTheme="minorHAnsi" w:cstheme="minorHAnsi"/>
                <w:color w:val="00B050"/>
              </w:rPr>
              <w:t>Woens</w:t>
            </w:r>
            <w:r w:rsidR="00653A67" w:rsidRPr="00D03A03">
              <w:rPr>
                <w:rFonts w:asciiTheme="minorHAnsi" w:hAnsiTheme="minorHAnsi" w:cstheme="minorHAnsi"/>
                <w:color w:val="00B050"/>
              </w:rPr>
              <w:t xml:space="preserve">dag </w:t>
            </w:r>
            <w:r w:rsidR="002E053F">
              <w:rPr>
                <w:rFonts w:asciiTheme="minorHAnsi" w:hAnsiTheme="minorHAnsi" w:cstheme="minorHAnsi"/>
                <w:color w:val="00B050"/>
              </w:rPr>
              <w:t>11 maart, 15 april en 6 mei 2020</w:t>
            </w:r>
            <w:r w:rsidR="00653A67" w:rsidRPr="00D03A03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2E153F" w:rsidRPr="00D03A03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:rsidR="00354B48" w:rsidRPr="00D03A03" w:rsidRDefault="00354B48" w:rsidP="00D03A0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Mijn 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8B7EF7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653A67" w:rsidRPr="00D03A03">
          <w:rPr>
            <w:rStyle w:val="Hyperlink"/>
            <w:rFonts w:asciiTheme="minorHAnsi" w:eastAsia="Times New Roman" w:hAnsiTheme="minorHAnsi" w:cs="Arial"/>
            <w:color w:val="00B050"/>
            <w:lang w:eastAsia="nl-NL"/>
          </w:rPr>
          <w:t>desiree.tekenjegesprek@outlook.com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driedaagse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</w:t>
      </w:r>
      <w:proofErr w:type="spellStart"/>
      <w:r w:rsidRPr="00D03A03">
        <w:rPr>
          <w:rFonts w:asciiTheme="minorHAnsi" w:eastAsia="Times New Roman" w:hAnsiTheme="minorHAnsi" w:cs="Tahoma"/>
          <w:color w:val="00B050"/>
          <w:lang w:eastAsia="nl-NL"/>
        </w:rPr>
        <w:t>gedachtenkaartjes</w:t>
      </w:r>
      <w:proofErr w:type="spellEnd"/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een autisme gevoelens- en kwaliteitenkaarten set, 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stiften en A3 schetsboek. Voor het volgen van deze cursus is het noodzakelijk in het bezit te zijn van de bo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e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faalangst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:rsidR="00444C25" w:rsidRPr="00D03A03" w:rsidRDefault="00653A6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proofErr w:type="spellStart"/>
      <w:r w:rsidRPr="00D03A03">
        <w:rPr>
          <w:rFonts w:asciiTheme="minorHAnsi" w:hAnsiTheme="minorHAnsi"/>
          <w:color w:val="00B050"/>
        </w:rPr>
        <w:t>Desirée</w:t>
      </w:r>
      <w:proofErr w:type="spellEnd"/>
      <w:r w:rsidRPr="00D03A03">
        <w:rPr>
          <w:rFonts w:asciiTheme="minorHAnsi" w:hAnsiTheme="minorHAnsi"/>
          <w:color w:val="00B050"/>
        </w:rPr>
        <w:t xml:space="preserve"> </w:t>
      </w:r>
      <w:proofErr w:type="spellStart"/>
      <w:r w:rsidRPr="00D03A03">
        <w:rPr>
          <w:rFonts w:asciiTheme="minorHAnsi" w:hAnsiTheme="minorHAnsi"/>
          <w:color w:val="00B050"/>
        </w:rPr>
        <w:t>Rodriguez-Mallo</w:t>
      </w:r>
      <w:proofErr w:type="spellEnd"/>
    </w:p>
    <w:p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C8" w:rsidRDefault="00C27FC8">
      <w:pPr>
        <w:spacing w:after="0" w:line="240" w:lineRule="auto"/>
      </w:pPr>
      <w:r>
        <w:separator/>
      </w:r>
    </w:p>
  </w:endnote>
  <w:endnote w:type="continuationSeparator" w:id="0">
    <w:p w:rsidR="00C27FC8" w:rsidRDefault="00C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C8" w:rsidRDefault="00C27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FC8" w:rsidRDefault="00C2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2E053F"/>
    <w:rsid w:val="002E153F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F7597"/>
    <w:rsid w:val="006513FE"/>
    <w:rsid w:val="00653A67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9B12AF"/>
    <w:rsid w:val="00A1680C"/>
    <w:rsid w:val="00A41430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03A03"/>
    <w:rsid w:val="00D63E0D"/>
    <w:rsid w:val="00DE1D54"/>
    <w:rsid w:val="00DE4AB9"/>
    <w:rsid w:val="00DF66D9"/>
    <w:rsid w:val="00E027DA"/>
    <w:rsid w:val="00E20473"/>
    <w:rsid w:val="00EF6C34"/>
    <w:rsid w:val="00F1547F"/>
    <w:rsid w:val="00F341A1"/>
    <w:rsid w:val="00F36106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2019-01-09T12:57:00Z</dcterms:created>
  <dcterms:modified xsi:type="dcterms:W3CDTF">2019-01-09T12:57:00Z</dcterms:modified>
</cp:coreProperties>
</file>